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F51B" w14:textId="31B9A4B3" w:rsidR="008E76E5" w:rsidRPr="00DE275C" w:rsidRDefault="008E76E5" w:rsidP="00DE275C">
      <w:pPr>
        <w:rPr>
          <w:rFonts w:ascii="Arial" w:eastAsia="Times New Roman" w:hAnsi="Arial" w:cs="Arial"/>
          <w:color w:val="222A35" w:themeColor="text2" w:themeShade="80"/>
          <w:sz w:val="22"/>
          <w:szCs w:val="22"/>
          <w:lang w:eastAsia="hr-HR"/>
        </w:rPr>
      </w:pPr>
      <w:r w:rsidRPr="00DE275C">
        <w:rPr>
          <w:rFonts w:ascii="Arial" w:eastAsia="Times New Roman" w:hAnsi="Arial" w:cs="Arial"/>
          <w:sz w:val="22"/>
          <w:szCs w:val="22"/>
          <w:lang w:eastAsia="hr-HR"/>
        </w:rPr>
        <w:t xml:space="preserve">KLASA: </w:t>
      </w:r>
      <w:r w:rsidR="00CF5F22">
        <w:rPr>
          <w:rFonts w:ascii="Arial" w:eastAsia="Times New Roman" w:hAnsi="Arial" w:cs="Arial"/>
          <w:sz w:val="22"/>
          <w:szCs w:val="22"/>
          <w:lang w:eastAsia="hr-HR"/>
        </w:rPr>
        <w:t>604-01/2</w:t>
      </w:r>
      <w:r w:rsidR="00E54890">
        <w:rPr>
          <w:rFonts w:ascii="Arial" w:eastAsia="Times New Roman" w:hAnsi="Arial" w:cs="Arial"/>
          <w:sz w:val="22"/>
          <w:szCs w:val="22"/>
          <w:lang w:eastAsia="hr-HR"/>
        </w:rPr>
        <w:t>3</w:t>
      </w:r>
      <w:r w:rsidR="00CF5F22">
        <w:rPr>
          <w:rFonts w:ascii="Arial" w:eastAsia="Times New Roman" w:hAnsi="Arial" w:cs="Arial"/>
          <w:sz w:val="22"/>
          <w:szCs w:val="22"/>
          <w:lang w:eastAsia="hr-HR"/>
        </w:rPr>
        <w:t>-01/</w:t>
      </w:r>
      <w:r w:rsidR="00C161B9">
        <w:rPr>
          <w:rFonts w:ascii="Arial" w:eastAsia="Times New Roman" w:hAnsi="Arial" w:cs="Arial"/>
          <w:sz w:val="22"/>
          <w:szCs w:val="22"/>
          <w:lang w:eastAsia="hr-HR"/>
        </w:rPr>
        <w:t>1</w:t>
      </w:r>
    </w:p>
    <w:p w14:paraId="43551900" w14:textId="3DCF24DB" w:rsidR="00865E38" w:rsidRPr="00DE275C" w:rsidRDefault="007714C5" w:rsidP="00DE275C">
      <w:pPr>
        <w:rPr>
          <w:rFonts w:ascii="Arial" w:eastAsia="Times New Roman" w:hAnsi="Arial" w:cs="Arial"/>
          <w:sz w:val="22"/>
          <w:szCs w:val="22"/>
          <w:lang w:eastAsia="hr-HR"/>
        </w:rPr>
      </w:pPr>
      <w:r w:rsidRPr="00DE275C">
        <w:rPr>
          <w:rFonts w:ascii="Arial" w:eastAsia="Times New Roman" w:hAnsi="Arial" w:cs="Arial"/>
          <w:sz w:val="22"/>
          <w:szCs w:val="22"/>
          <w:lang w:eastAsia="hr-HR"/>
        </w:rPr>
        <w:t>URBROJ: 2133-61-01-2</w:t>
      </w:r>
      <w:r w:rsidR="002E6680">
        <w:rPr>
          <w:rFonts w:ascii="Arial" w:eastAsia="Times New Roman" w:hAnsi="Arial" w:cs="Arial"/>
          <w:sz w:val="22"/>
          <w:szCs w:val="22"/>
          <w:lang w:eastAsia="hr-HR"/>
        </w:rPr>
        <w:t>4</w:t>
      </w:r>
      <w:r w:rsidRPr="00DE275C">
        <w:rPr>
          <w:rFonts w:ascii="Arial" w:eastAsia="Times New Roman" w:hAnsi="Arial" w:cs="Arial"/>
          <w:sz w:val="22"/>
          <w:szCs w:val="22"/>
          <w:lang w:eastAsia="hr-HR"/>
        </w:rPr>
        <w:t>-</w:t>
      </w:r>
      <w:r w:rsidR="002E6680">
        <w:rPr>
          <w:rFonts w:ascii="Arial" w:eastAsia="Times New Roman" w:hAnsi="Arial" w:cs="Arial"/>
          <w:sz w:val="22"/>
          <w:szCs w:val="22"/>
          <w:lang w:eastAsia="hr-HR"/>
        </w:rPr>
        <w:t>5</w:t>
      </w:r>
    </w:p>
    <w:p w14:paraId="053A3F5A" w14:textId="77777777" w:rsidR="00865E38" w:rsidRPr="00DE275C" w:rsidRDefault="00865E38" w:rsidP="00DE275C">
      <w:pPr>
        <w:rPr>
          <w:rFonts w:ascii="Arial" w:eastAsia="Times New Roman" w:hAnsi="Arial" w:cs="Arial"/>
          <w:sz w:val="22"/>
          <w:szCs w:val="22"/>
          <w:lang w:eastAsia="hr-HR"/>
        </w:rPr>
      </w:pPr>
    </w:p>
    <w:p w14:paraId="2049A3A5" w14:textId="024AC29A" w:rsidR="00225648" w:rsidRPr="00DE275C" w:rsidRDefault="00225648" w:rsidP="00DE275C">
      <w:pPr>
        <w:rPr>
          <w:rFonts w:ascii="Arial" w:eastAsia="Times New Roman" w:hAnsi="Arial" w:cs="Arial"/>
          <w:sz w:val="22"/>
          <w:szCs w:val="22"/>
          <w:lang w:eastAsia="hr-HR"/>
        </w:rPr>
      </w:pPr>
      <w:r w:rsidRPr="00DE275C">
        <w:rPr>
          <w:rFonts w:ascii="Arial" w:eastAsia="Times New Roman" w:hAnsi="Arial" w:cs="Arial"/>
          <w:sz w:val="22"/>
          <w:szCs w:val="22"/>
          <w:lang w:eastAsia="hr-HR"/>
        </w:rPr>
        <w:t xml:space="preserve">Karlovac,  </w:t>
      </w:r>
      <w:r w:rsidR="00E54890">
        <w:rPr>
          <w:rFonts w:ascii="Arial" w:eastAsia="Times New Roman" w:hAnsi="Arial" w:cs="Arial"/>
          <w:sz w:val="22"/>
          <w:szCs w:val="22"/>
          <w:lang w:eastAsia="hr-HR"/>
        </w:rPr>
        <w:t>14</w:t>
      </w:r>
      <w:r w:rsidR="00F01518" w:rsidRPr="00DE275C">
        <w:rPr>
          <w:rFonts w:ascii="Arial" w:eastAsia="Times New Roman" w:hAnsi="Arial" w:cs="Arial"/>
          <w:sz w:val="22"/>
          <w:szCs w:val="22"/>
          <w:lang w:eastAsia="hr-HR"/>
        </w:rPr>
        <w:t xml:space="preserve">. </w:t>
      </w:r>
      <w:r w:rsidR="00E54890">
        <w:rPr>
          <w:rFonts w:ascii="Arial" w:eastAsia="Times New Roman" w:hAnsi="Arial" w:cs="Arial"/>
          <w:sz w:val="22"/>
          <w:szCs w:val="22"/>
          <w:lang w:eastAsia="hr-HR"/>
        </w:rPr>
        <w:t>prosinca</w:t>
      </w:r>
      <w:r w:rsidR="00CC6424" w:rsidRPr="00DE275C">
        <w:rPr>
          <w:rFonts w:ascii="Arial" w:eastAsia="Times New Roman" w:hAnsi="Arial" w:cs="Arial"/>
          <w:sz w:val="22"/>
          <w:szCs w:val="22"/>
          <w:lang w:eastAsia="hr-HR"/>
        </w:rPr>
        <w:t xml:space="preserve"> 202</w:t>
      </w:r>
      <w:r w:rsidR="00E54890">
        <w:rPr>
          <w:rFonts w:ascii="Arial" w:eastAsia="Times New Roman" w:hAnsi="Arial" w:cs="Arial"/>
          <w:sz w:val="22"/>
          <w:szCs w:val="22"/>
          <w:lang w:eastAsia="hr-HR"/>
        </w:rPr>
        <w:t>3</w:t>
      </w:r>
      <w:r w:rsidR="00CC6424" w:rsidRPr="00DE275C">
        <w:rPr>
          <w:rFonts w:ascii="Arial" w:eastAsia="Times New Roman" w:hAnsi="Arial" w:cs="Arial"/>
          <w:sz w:val="22"/>
          <w:szCs w:val="22"/>
          <w:lang w:eastAsia="hr-HR"/>
        </w:rPr>
        <w:t>.</w:t>
      </w:r>
    </w:p>
    <w:p w14:paraId="4417C3AA" w14:textId="5F66BE2F" w:rsidR="00225648" w:rsidRPr="00DE275C" w:rsidRDefault="00225648" w:rsidP="00DE275C">
      <w:pPr>
        <w:rPr>
          <w:rFonts w:ascii="Arial" w:eastAsia="Times New Roman" w:hAnsi="Arial" w:cs="Arial"/>
          <w:sz w:val="22"/>
          <w:szCs w:val="22"/>
          <w:lang w:eastAsia="hr-HR"/>
        </w:rPr>
      </w:pPr>
    </w:p>
    <w:p w14:paraId="039B05D1" w14:textId="77777777" w:rsidR="00865E38" w:rsidRPr="00DE275C" w:rsidRDefault="00865E38" w:rsidP="00DE275C">
      <w:pPr>
        <w:rPr>
          <w:rFonts w:ascii="Arial" w:eastAsia="Times New Roman" w:hAnsi="Arial" w:cs="Arial"/>
          <w:sz w:val="22"/>
          <w:szCs w:val="22"/>
          <w:lang w:eastAsia="hr-HR"/>
        </w:rPr>
      </w:pPr>
    </w:p>
    <w:p w14:paraId="0CF9E86C" w14:textId="4DC2DE59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Temeljem Odluke broj: </w:t>
      </w:r>
      <w:r w:rsidR="002E6680">
        <w:rPr>
          <w:rFonts w:ascii="Arial" w:eastAsia="Times New Roman" w:hAnsi="Arial" w:cs="Arial"/>
          <w:sz w:val="22"/>
          <w:szCs w:val="22"/>
          <w:lang w:eastAsia="zh-CN"/>
        </w:rPr>
        <w:t>103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-</w:t>
      </w:r>
      <w:r w:rsidR="002E6680">
        <w:rPr>
          <w:rFonts w:ascii="Arial" w:eastAsia="Times New Roman" w:hAnsi="Arial" w:cs="Arial"/>
          <w:sz w:val="22"/>
          <w:szCs w:val="22"/>
          <w:lang w:eastAsia="zh-CN"/>
        </w:rPr>
        <w:t>2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/202</w:t>
      </w:r>
      <w:r w:rsidR="002E6680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-</w:t>
      </w:r>
      <w:r w:rsidR="002E6680">
        <w:rPr>
          <w:rFonts w:ascii="Arial" w:eastAsia="Times New Roman" w:hAnsi="Arial" w:cs="Arial"/>
          <w:sz w:val="22"/>
          <w:szCs w:val="22"/>
          <w:lang w:eastAsia="zh-CN"/>
        </w:rPr>
        <w:t>3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 s</w:t>
      </w:r>
      <w:r w:rsidR="002E6680">
        <w:rPr>
          <w:rFonts w:ascii="Arial" w:eastAsia="Times New Roman" w:hAnsi="Arial" w:cs="Arial"/>
          <w:sz w:val="22"/>
          <w:szCs w:val="22"/>
          <w:lang w:eastAsia="zh-CN"/>
        </w:rPr>
        <w:t>a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2E6680">
        <w:rPr>
          <w:rFonts w:ascii="Arial" w:eastAsia="Times New Roman" w:hAnsi="Arial" w:cs="Arial"/>
          <w:sz w:val="22"/>
          <w:szCs w:val="22"/>
          <w:lang w:eastAsia="zh-CN"/>
        </w:rPr>
        <w:t>103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. Sjednice Upravnog vijeća održane </w:t>
      </w:r>
      <w:r w:rsidR="002E6680">
        <w:rPr>
          <w:rFonts w:ascii="Arial" w:eastAsia="Times New Roman" w:hAnsi="Arial" w:cs="Arial"/>
          <w:sz w:val="22"/>
          <w:szCs w:val="22"/>
          <w:lang w:eastAsia="zh-CN"/>
        </w:rPr>
        <w:t>6</w:t>
      </w:r>
      <w:r w:rsidR="00E54890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  <w:r w:rsidR="002E6680">
        <w:rPr>
          <w:rFonts w:ascii="Arial" w:eastAsia="Times New Roman" w:hAnsi="Arial" w:cs="Arial"/>
          <w:sz w:val="22"/>
          <w:szCs w:val="22"/>
          <w:lang w:eastAsia="zh-CN"/>
        </w:rPr>
        <w:t>ožujka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 202</w:t>
      </w:r>
      <w:r w:rsidR="00E54890">
        <w:rPr>
          <w:rFonts w:ascii="Arial" w:eastAsia="Times New Roman" w:hAnsi="Arial" w:cs="Arial"/>
          <w:sz w:val="22"/>
          <w:szCs w:val="22"/>
          <w:lang w:eastAsia="zh-CN"/>
        </w:rPr>
        <w:t>3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. godine, te čl. </w:t>
      </w:r>
      <w:r w:rsidR="00E54890">
        <w:rPr>
          <w:rFonts w:ascii="Arial" w:eastAsia="Times New Roman" w:hAnsi="Arial" w:cs="Arial"/>
          <w:sz w:val="22"/>
          <w:szCs w:val="22"/>
          <w:lang w:eastAsia="zh-CN"/>
        </w:rPr>
        <w:t>31. st. 4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. Statuta, </w:t>
      </w:r>
      <w:r w:rsidR="00A30FAB">
        <w:rPr>
          <w:rFonts w:ascii="Arial" w:eastAsia="Times New Roman" w:hAnsi="Arial" w:cs="Arial"/>
          <w:sz w:val="22"/>
          <w:szCs w:val="22"/>
          <w:lang w:eastAsia="zh-CN"/>
        </w:rPr>
        <w:t>dekan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 raspisuje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cr/>
      </w:r>
    </w:p>
    <w:p w14:paraId="6A562EAE" w14:textId="77777777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749B2F0" w14:textId="5EBC2EA1" w:rsidR="007714C5" w:rsidRDefault="007714C5" w:rsidP="00DE275C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NATJEČAJ</w:t>
      </w:r>
    </w:p>
    <w:p w14:paraId="7455CFF2" w14:textId="77777777" w:rsidR="00DE275C" w:rsidRPr="00DE275C" w:rsidRDefault="00DE275C" w:rsidP="00DE275C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59A10DEE" w14:textId="77777777" w:rsidR="007714C5" w:rsidRPr="00DE275C" w:rsidRDefault="007714C5" w:rsidP="00DE275C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 dodjelu stipendija redovitim studentima slabijeg </w:t>
      </w:r>
      <w:proofErr w:type="spellStart"/>
      <w:r w:rsidRPr="00DE275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socio</w:t>
      </w:r>
      <w:proofErr w:type="spellEnd"/>
      <w:r w:rsidRPr="00DE275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-ekonomskog statusa</w:t>
      </w:r>
    </w:p>
    <w:p w14:paraId="2AFD2662" w14:textId="096AE58E" w:rsidR="007714C5" w:rsidRPr="00DE275C" w:rsidRDefault="007714C5" w:rsidP="00DE275C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koji studiraju na Veleučilištu u Karlovcu,</w:t>
      </w:r>
    </w:p>
    <w:p w14:paraId="31625FFB" w14:textId="1A57BEF7" w:rsidR="007714C5" w:rsidRPr="00DE275C" w:rsidRDefault="007714C5" w:rsidP="00DE275C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 akademsku godinu </w:t>
      </w:r>
      <w:r w:rsidR="00A30FAB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202</w:t>
      </w:r>
      <w:r w:rsidR="00E54890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3</w:t>
      </w:r>
      <w:r w:rsidR="00A30FAB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./202</w:t>
      </w:r>
      <w:r w:rsidR="00E54890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4</w:t>
      </w:r>
      <w:r w:rsidRPr="00DE275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.</w:t>
      </w:r>
    </w:p>
    <w:p w14:paraId="2608DBE7" w14:textId="1B17619D" w:rsidR="007714C5" w:rsidRDefault="007714C5" w:rsidP="00DE275C">
      <w:pPr>
        <w:suppressAutoHyphens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6B0890AF" w14:textId="77777777" w:rsidR="00DE275C" w:rsidRPr="00DE275C" w:rsidRDefault="00DE275C" w:rsidP="00DE275C">
      <w:pPr>
        <w:suppressAutoHyphens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3CE8FDD7" w14:textId="64B18FF5" w:rsidR="007714C5" w:rsidRPr="00DE275C" w:rsidRDefault="007714C5" w:rsidP="00DE275C">
      <w:pPr>
        <w:numPr>
          <w:ilvl w:val="0"/>
          <w:numId w:val="6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Za akademsku godinu </w:t>
      </w:r>
      <w:r w:rsidR="00A30FAB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202</w:t>
      </w:r>
      <w:r w:rsidR="00E5489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3</w:t>
      </w:r>
      <w:r w:rsidR="00A30FAB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./202</w:t>
      </w:r>
      <w:r w:rsidR="00E5489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4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. dodijelit će se:</w:t>
      </w:r>
    </w:p>
    <w:p w14:paraId="515F018A" w14:textId="488323DB" w:rsidR="007714C5" w:rsidRPr="00DE275C" w:rsidRDefault="00E54890" w:rsidP="00DE275C">
      <w:pPr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2</w:t>
      </w:r>
      <w:r w:rsidR="007714C5"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 stipendije u iznosu od </w:t>
      </w:r>
      <w:r>
        <w:rPr>
          <w:rFonts w:ascii="Arial" w:eastAsia="Times New Roman" w:hAnsi="Arial" w:cs="Arial"/>
          <w:sz w:val="22"/>
          <w:szCs w:val="22"/>
          <w:lang w:eastAsia="zh-CN"/>
        </w:rPr>
        <w:t>po 150,00</w:t>
      </w:r>
      <w:r w:rsidR="00A30FAB">
        <w:rPr>
          <w:rFonts w:ascii="Arial" w:eastAsia="Times New Roman" w:hAnsi="Arial" w:cs="Arial"/>
          <w:sz w:val="22"/>
          <w:szCs w:val="22"/>
          <w:lang w:eastAsia="zh-CN"/>
        </w:rPr>
        <w:t xml:space="preserve"> EUR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mjesečno</w:t>
      </w:r>
      <w:r w:rsidR="007714C5" w:rsidRPr="00DE275C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44CADC35" w14:textId="77777777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356EA543" w14:textId="44AEA068" w:rsidR="007714C5" w:rsidRDefault="007714C5" w:rsidP="00DE275C">
      <w:pPr>
        <w:numPr>
          <w:ilvl w:val="0"/>
          <w:numId w:val="8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Prava na stipendiju iz točke 1. ovog Natječaja mogu ostvariti redoviti studenti stručnih studija Veleučilišta u Karlovcu, koji zadovoljavaju slijedeće uvjete:</w:t>
      </w:r>
    </w:p>
    <w:p w14:paraId="7A4CA173" w14:textId="77777777" w:rsidR="00DE275C" w:rsidRPr="00DE275C" w:rsidRDefault="00DE275C" w:rsidP="00DE275C">
      <w:pPr>
        <w:suppressAutoHyphens/>
        <w:ind w:left="36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70C6C42B" w14:textId="72B9E297" w:rsidR="007714C5" w:rsidRPr="00DE275C" w:rsidRDefault="007714C5" w:rsidP="00DE275C">
      <w:pPr>
        <w:suppressAutoHyphens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2.1 Opći uvjeti:</w:t>
      </w:r>
    </w:p>
    <w:p w14:paraId="146094BE" w14:textId="77777777" w:rsidR="007714C5" w:rsidRPr="00DE275C" w:rsidRDefault="007714C5" w:rsidP="00DE275C">
      <w:pPr>
        <w:numPr>
          <w:ilvl w:val="1"/>
          <w:numId w:val="14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državljani Republike Hrvatske slabijeg imovinskog stanja,</w:t>
      </w:r>
    </w:p>
    <w:p w14:paraId="50DD1757" w14:textId="77777777" w:rsidR="007714C5" w:rsidRPr="00DE275C" w:rsidRDefault="007714C5" w:rsidP="00DE275C">
      <w:pPr>
        <w:numPr>
          <w:ilvl w:val="1"/>
          <w:numId w:val="9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pri upisu prve godine student nije stariji od 22 godine,</w:t>
      </w:r>
    </w:p>
    <w:p w14:paraId="4CD54C61" w14:textId="77777777" w:rsidR="007714C5" w:rsidRPr="00DE275C" w:rsidRDefault="007714C5" w:rsidP="00DE275C">
      <w:pPr>
        <w:numPr>
          <w:ilvl w:val="1"/>
          <w:numId w:val="9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student nije stariji od 26 godina,</w:t>
      </w:r>
    </w:p>
    <w:p w14:paraId="2DE01508" w14:textId="3D248350" w:rsidR="007714C5" w:rsidRPr="00DE275C" w:rsidRDefault="007714C5" w:rsidP="00DE275C">
      <w:pPr>
        <w:numPr>
          <w:ilvl w:val="1"/>
          <w:numId w:val="9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studenti koji tijekom studijskog programa odlaze na međunarodne razmjene studenata na cijeli semestar ili cijelu godinu studija na drugo visoko učilište na istoj razini studija, kao i koji u okviru međunarodne razmjene obavljaju stručnu praksu, putem kojih ostvaruju pravo na financijsku potporu odnosno stipendiju iz drugog izvora, zadržavaju pravo na stipendiju Veleučilišta u Karlovcu koja se za to vrijeme stavlja u mirovanje te se po povratku aktivira, o čemu su dužni u roku od 15 dana obavijestiti Dekanat,</w:t>
      </w:r>
    </w:p>
    <w:p w14:paraId="0893AE0C" w14:textId="3308669D" w:rsidR="007714C5" w:rsidRPr="00DE275C" w:rsidRDefault="007714C5" w:rsidP="00DE275C">
      <w:pPr>
        <w:numPr>
          <w:ilvl w:val="1"/>
          <w:numId w:val="9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stipendije Veleučilišta u Karlovcu namijenjene studentima slabijeg </w:t>
      </w:r>
      <w:proofErr w:type="spellStart"/>
      <w:r w:rsidRPr="00DE275C">
        <w:rPr>
          <w:rFonts w:ascii="Arial" w:eastAsia="Times New Roman" w:hAnsi="Arial" w:cs="Arial"/>
          <w:sz w:val="22"/>
          <w:szCs w:val="22"/>
          <w:lang w:eastAsia="zh-CN"/>
        </w:rPr>
        <w:t>socio</w:t>
      </w:r>
      <w:proofErr w:type="spellEnd"/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-ekonomskog statusa dodjeljuju se isključivo studentima kojima ukupni dohodak ostvaren u prethodnoj kalendarskoj godini po članu kućanstva mjesečno ne prelazi </w:t>
      </w:r>
      <w:r w:rsidR="00A30FAB">
        <w:rPr>
          <w:rFonts w:ascii="Arial" w:eastAsia="Times New Roman" w:hAnsi="Arial" w:cs="Arial"/>
          <w:sz w:val="22"/>
          <w:szCs w:val="22"/>
          <w:lang w:eastAsia="zh-CN"/>
        </w:rPr>
        <w:t>2.000,00 kuna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2488C98B" w14:textId="77777777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2EA8A267" w14:textId="77777777" w:rsidR="007714C5" w:rsidRPr="00DE275C" w:rsidRDefault="007714C5" w:rsidP="00DE275C">
      <w:pPr>
        <w:suppressAutoHyphens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2.2 Kriteriji za dodjelu stipendija iz točke 1. ovog Natječaja</w:t>
      </w:r>
    </w:p>
    <w:p w14:paraId="166B1925" w14:textId="77777777" w:rsidR="007714C5" w:rsidRPr="00DE275C" w:rsidRDefault="007714C5" w:rsidP="00DE275C">
      <w:pPr>
        <w:numPr>
          <w:ilvl w:val="1"/>
          <w:numId w:val="9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materijalni i socijalni status</w:t>
      </w:r>
    </w:p>
    <w:p w14:paraId="25B05E1C" w14:textId="77777777" w:rsidR="007714C5" w:rsidRPr="00DE275C" w:rsidRDefault="007714C5" w:rsidP="00DE275C">
      <w:pPr>
        <w:numPr>
          <w:ilvl w:val="1"/>
          <w:numId w:val="9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prednost će imati studenti više godine studija koji imaju i dodatna postignuća (dekanova nagrada, objavljen znanstveni/stručni rad, uspjesi na natjecanjima državne ili međunarodne razine).</w:t>
      </w:r>
    </w:p>
    <w:p w14:paraId="7A171E74" w14:textId="77777777" w:rsidR="007714C5" w:rsidRPr="00DE275C" w:rsidRDefault="007714C5" w:rsidP="00DE275C">
      <w:pPr>
        <w:suppressAutoHyphens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63F83084" w14:textId="77777777" w:rsidR="007714C5" w:rsidRPr="00DE275C" w:rsidRDefault="007714C5" w:rsidP="00DE275C">
      <w:pPr>
        <w:numPr>
          <w:ilvl w:val="0"/>
          <w:numId w:val="10"/>
        </w:numPr>
        <w:tabs>
          <w:tab w:val="clear" w:pos="0"/>
          <w:tab w:val="left" w:pos="426"/>
        </w:tabs>
        <w:suppressAutoHyphens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Podnositelji zahtjeva dužni su priložiti:</w:t>
      </w:r>
    </w:p>
    <w:p w14:paraId="5761A89B" w14:textId="1D840482" w:rsidR="007714C5" w:rsidRP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Potvrde o visini dohotka za </w:t>
      </w:r>
      <w:r w:rsidRPr="00DE275C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202</w:t>
      </w:r>
      <w:r w:rsidR="00E5489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2</w:t>
      </w:r>
      <w:r w:rsidRPr="00DE275C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. godinu 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nadležne Porezne uprave Ministarstva financija RH za sve članove zajedničkog kućanstva (uključujući i maloljetnu braću i sestre) računajući i sebe kao podnositelja zahtjeva.</w:t>
      </w:r>
    </w:p>
    <w:p w14:paraId="588E2EBB" w14:textId="77777777" w:rsidR="007714C5" w:rsidRP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Potvrde o redovitom školovanju braće ili sestara izvan mjesta prebivališta.</w:t>
      </w:r>
    </w:p>
    <w:p w14:paraId="61A38F67" w14:textId="77777777" w:rsidR="007714C5" w:rsidRP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Potvrde o braći ili sestrama predškolske dobi ili koji se redovito školuju u mjestu prebivališta.</w:t>
      </w:r>
    </w:p>
    <w:p w14:paraId="5AC14998" w14:textId="2F3E382E" w:rsidR="007714C5" w:rsidRP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lastRenderedPageBreak/>
        <w:t xml:space="preserve">Smrtni list, potvrdu o nestanku osobe te izvod iz matice rođenih koje izdaje </w:t>
      </w:r>
      <w:r w:rsidR="00DE7EB1" w:rsidRPr="00DE275C">
        <w:rPr>
          <w:rFonts w:ascii="Arial" w:eastAsia="Times New Roman" w:hAnsi="Arial" w:cs="Arial"/>
          <w:sz w:val="22"/>
          <w:szCs w:val="22"/>
          <w:lang w:eastAsia="zh-CN"/>
        </w:rPr>
        <w:t>nadležni matični ured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44312AA1" w14:textId="00FE1009" w:rsidR="007714C5" w:rsidRP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Presudu o razvodu braka.</w:t>
      </w:r>
    </w:p>
    <w:p w14:paraId="2D3D373C" w14:textId="3518CBAF" w:rsidR="007714C5" w:rsidRP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Potvrda kojom se dokazuje pravo na </w:t>
      </w:r>
      <w:r w:rsidR="00DE7EB1" w:rsidRPr="00DE275C">
        <w:rPr>
          <w:rFonts w:ascii="Arial" w:eastAsia="Times New Roman" w:hAnsi="Arial" w:cs="Arial"/>
          <w:sz w:val="22"/>
          <w:szCs w:val="22"/>
          <w:lang w:eastAsia="zh-CN"/>
        </w:rPr>
        <w:t>zajamčenu minimalnu naknadu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 prema propisima o socijalnoj skrbi</w:t>
      </w:r>
      <w:r w:rsidR="00DE275C" w:rsidRPr="00DE275C">
        <w:rPr>
          <w:rFonts w:ascii="Arial" w:eastAsia="Times New Roman" w:hAnsi="Arial" w:cs="Arial"/>
          <w:sz w:val="22"/>
          <w:szCs w:val="22"/>
          <w:lang w:eastAsia="zh-CN"/>
        </w:rPr>
        <w:t>, koju izdaje nadležni centar za socijalnu skrb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207CBCFC" w14:textId="77777777" w:rsidR="007714C5" w:rsidRP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Potvrdu o nezaposlenosti roditelja koju izdaje Hrvatski zavod za zapošljavanje.</w:t>
      </w:r>
    </w:p>
    <w:p w14:paraId="7E786658" w14:textId="77777777" w:rsid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Rodni list djeteta koji izdaje </w:t>
      </w:r>
      <w:r w:rsidR="00DE7EB1" w:rsidRPr="00DE275C">
        <w:rPr>
          <w:rFonts w:ascii="Arial" w:eastAsia="Times New Roman" w:hAnsi="Arial" w:cs="Arial"/>
          <w:sz w:val="22"/>
          <w:szCs w:val="22"/>
          <w:lang w:eastAsia="zh-CN"/>
        </w:rPr>
        <w:t>nadležni matični ured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0FFE7B73" w14:textId="606FD704" w:rsidR="00DE275C" w:rsidRDefault="007714C5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Potvrda izdana od nadležne ustanove za mirovinsko osiguranje kao dokaz  utvrđenoga tjelesnog i osjetilnog oštećenja, sukladno Uredbi o metodologijama vještačenja (Narodne novine, broj: 67/17, 56/18</w:t>
      </w:r>
      <w:r w:rsidR="00A30FAB">
        <w:rPr>
          <w:rFonts w:ascii="Arial" w:eastAsia="Times New Roman" w:hAnsi="Arial" w:cs="Arial"/>
          <w:sz w:val="22"/>
          <w:szCs w:val="22"/>
          <w:lang w:eastAsia="zh-CN"/>
        </w:rPr>
        <w:t>, 16/22</w:t>
      </w:r>
      <w:r w:rsidRPr="00DE275C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="00DE275C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7F6EB467" w14:textId="436BB95E" w:rsidR="00DE275C" w:rsidRDefault="00DE7EB1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Symbol" w:hAnsi="Arial" w:cs="Arial"/>
          <w:color w:val="000000" w:themeColor="text1"/>
          <w:sz w:val="22"/>
          <w:szCs w:val="22"/>
          <w:lang w:eastAsia="hr-HR"/>
        </w:rPr>
        <w:t xml:space="preserve">Dokaz o statusu djeteta </w:t>
      </w:r>
      <w:r w:rsidRPr="00DE275C">
        <w:rPr>
          <w:rFonts w:ascii="Arial" w:hAnsi="Arial" w:cs="Arial"/>
          <w:color w:val="000000" w:themeColor="text1"/>
          <w:sz w:val="22"/>
          <w:szCs w:val="22"/>
          <w:lang w:eastAsia="hr-HR"/>
        </w:rPr>
        <w:t>smrtno stradalog ili nestalog hrvatskog branitelja iz Domovinskog rata, odnosno djeteta hrvatskog ratnog vojnog invalida ili dragovoljca iz Domovinskog rata, koji izdaje nadležni upravni odjel županije</w:t>
      </w:r>
      <w:r w:rsidR="00DE275C">
        <w:rPr>
          <w:rFonts w:ascii="Arial" w:hAnsi="Arial" w:cs="Arial"/>
          <w:color w:val="000000" w:themeColor="text1"/>
          <w:sz w:val="22"/>
          <w:szCs w:val="22"/>
          <w:lang w:eastAsia="hr-HR"/>
        </w:rPr>
        <w:t>.</w:t>
      </w:r>
    </w:p>
    <w:p w14:paraId="4232723A" w14:textId="732E5D9A" w:rsidR="00DE7EB1" w:rsidRPr="00DE275C" w:rsidRDefault="00DE7EB1" w:rsidP="00DE275C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hAnsi="Arial" w:cs="Arial"/>
          <w:color w:val="000000" w:themeColor="text1"/>
          <w:sz w:val="22"/>
          <w:szCs w:val="22"/>
          <w:lang w:eastAsia="hr-HR"/>
        </w:rPr>
        <w:t>Dokaz o statusu djeteta poginule, umrle ili nestale osobe u Domovinskom ratu, odnosno djeteta civilnog invalida iz Domovinskog rata, koji izdaje nadležni upravni odjel županije</w:t>
      </w:r>
      <w:r w:rsidR="00DE275C">
        <w:rPr>
          <w:rFonts w:ascii="Arial" w:hAnsi="Arial" w:cs="Arial"/>
          <w:color w:val="000000" w:themeColor="text1"/>
          <w:sz w:val="22"/>
          <w:szCs w:val="22"/>
          <w:lang w:eastAsia="hr-HR"/>
        </w:rPr>
        <w:t>.</w:t>
      </w:r>
    </w:p>
    <w:p w14:paraId="54C9DF52" w14:textId="77777777" w:rsidR="00DE275C" w:rsidRPr="00DE275C" w:rsidRDefault="00DE275C" w:rsidP="00DE275C">
      <w:pPr>
        <w:suppressAutoHyphens/>
        <w:ind w:left="7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45F2630" w14:textId="5F8928B9" w:rsidR="007714C5" w:rsidRPr="00DE275C" w:rsidRDefault="007714C5" w:rsidP="00DE275C">
      <w:pPr>
        <w:numPr>
          <w:ilvl w:val="0"/>
          <w:numId w:val="13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Zahtjev se podnosi na propisanom obrascu koji se može dobiti u referadi Veleučilišta u Karlovcu ili na internetskoj adresi </w:t>
      </w:r>
      <w:hyperlink r:id="rId7" w:history="1">
        <w:r w:rsidRPr="00DE275C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zh-CN"/>
          </w:rPr>
          <w:t>www.vuka.hr</w:t>
        </w:r>
      </w:hyperlink>
    </w:p>
    <w:p w14:paraId="2BEC3C8A" w14:textId="77777777" w:rsidR="00DE275C" w:rsidRPr="00DE275C" w:rsidRDefault="00DE275C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5148B922" w14:textId="20DB533A" w:rsidR="007714C5" w:rsidRDefault="007714C5" w:rsidP="00DE275C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Rok za podnošenje zahtjeva je 30 dana od dana objave natječaja.</w:t>
      </w:r>
    </w:p>
    <w:p w14:paraId="19148A6D" w14:textId="77777777" w:rsidR="00DE275C" w:rsidRPr="00DE275C" w:rsidRDefault="00DE275C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6DF321F1" w14:textId="77777777" w:rsidR="007714C5" w:rsidRPr="00DE275C" w:rsidRDefault="007714C5" w:rsidP="00DE275C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Rezultati natječaja će biti objavljeni na oglasnoj ploči Veleučilišta u Karlovcu i na internetskoj stranici </w:t>
      </w:r>
      <w:hyperlink r:id="rId8" w:history="1">
        <w:r w:rsidRPr="00DE275C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zh-CN"/>
          </w:rPr>
          <w:t>www.vuka.hr</w:t>
        </w:r>
      </w:hyperlink>
      <w:r w:rsidRPr="00DE275C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38FB8B00" w14:textId="77777777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2510595E" w14:textId="698F4C7D" w:rsidR="007714C5" w:rsidRPr="00DE275C" w:rsidRDefault="007714C5" w:rsidP="00DE275C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hr-HR"/>
        </w:rPr>
        <w:t xml:space="preserve">Prijave se dostavljaju </w:t>
      </w:r>
      <w:r w:rsidRPr="00DE275C">
        <w:rPr>
          <w:rFonts w:ascii="Arial" w:eastAsia="Times New Roman" w:hAnsi="Arial" w:cs="Arial"/>
          <w:b/>
          <w:sz w:val="22"/>
          <w:szCs w:val="22"/>
          <w:lang w:eastAsia="hr-HR"/>
        </w:rPr>
        <w:t>isključivo poštom</w:t>
      </w:r>
      <w:r w:rsidRPr="00DE275C">
        <w:rPr>
          <w:rFonts w:ascii="Arial" w:eastAsia="Times New Roman" w:hAnsi="Arial" w:cs="Arial"/>
          <w:sz w:val="22"/>
          <w:szCs w:val="22"/>
          <w:lang w:eastAsia="hr-HR"/>
        </w:rPr>
        <w:t xml:space="preserve"> s naznakom ″Natječaj za stipendiju Veleučilišta u Karlovcu</w:t>
      </w:r>
      <w:r w:rsidR="00FC505B">
        <w:rPr>
          <w:rFonts w:ascii="Arial" w:eastAsia="Times New Roman" w:hAnsi="Arial" w:cs="Arial"/>
          <w:sz w:val="22"/>
          <w:szCs w:val="22"/>
          <w:lang w:eastAsia="hr-HR"/>
        </w:rPr>
        <w:t xml:space="preserve"> – </w:t>
      </w:r>
      <w:r w:rsidR="00725E23">
        <w:rPr>
          <w:rFonts w:ascii="Arial" w:eastAsia="Times New Roman" w:hAnsi="Arial" w:cs="Arial"/>
          <w:sz w:val="22"/>
          <w:szCs w:val="22"/>
          <w:lang w:eastAsia="hr-HR"/>
        </w:rPr>
        <w:t>1</w:t>
      </w:r>
      <w:r w:rsidRPr="00DE275C">
        <w:rPr>
          <w:rFonts w:ascii="Arial" w:eastAsia="Times New Roman" w:hAnsi="Arial" w:cs="Arial"/>
          <w:sz w:val="22"/>
          <w:szCs w:val="22"/>
          <w:lang w:eastAsia="hr-HR"/>
        </w:rPr>
        <w:t>″ na sljedeću adresu:</w:t>
      </w:r>
    </w:p>
    <w:p w14:paraId="7F4120DE" w14:textId="77777777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096EDEC" w14:textId="15504570" w:rsidR="007714C5" w:rsidRPr="00DE275C" w:rsidRDefault="007714C5" w:rsidP="00DE275C">
      <w:pPr>
        <w:suppressAutoHyphens/>
        <w:ind w:left="1843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>Veleučilište u Karlovcu</w:t>
      </w:r>
    </w:p>
    <w:p w14:paraId="39322138" w14:textId="65801ACB" w:rsidR="007714C5" w:rsidRPr="00DE275C" w:rsidRDefault="007714C5" w:rsidP="00DE275C">
      <w:pPr>
        <w:suppressAutoHyphens/>
        <w:ind w:left="1843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Trg J.J. Strossmayera 9 </w:t>
      </w:r>
    </w:p>
    <w:p w14:paraId="53313ACF" w14:textId="30728818" w:rsidR="007714C5" w:rsidRPr="00DE275C" w:rsidRDefault="00DE275C" w:rsidP="00DE275C">
      <w:pPr>
        <w:suppressAutoHyphens/>
        <w:ind w:left="1843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7714C5" w:rsidRPr="00DE275C">
        <w:rPr>
          <w:rFonts w:ascii="Arial" w:eastAsia="Times New Roman" w:hAnsi="Arial" w:cs="Arial"/>
          <w:sz w:val="22"/>
          <w:szCs w:val="22"/>
          <w:lang w:eastAsia="zh-CN"/>
        </w:rPr>
        <w:t xml:space="preserve">7000 KARLOVAC </w:t>
      </w:r>
    </w:p>
    <w:p w14:paraId="22A9F7DC" w14:textId="77777777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6D967289" w14:textId="77777777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DE275C">
        <w:rPr>
          <w:rFonts w:ascii="Arial" w:eastAsia="Times New Roman" w:hAnsi="Arial" w:cs="Arial"/>
          <w:sz w:val="22"/>
          <w:szCs w:val="22"/>
          <w:lang w:eastAsia="hr-HR"/>
        </w:rPr>
        <w:t>Prijave s nepotpunom dokumentacijom, kao i one koje ne budu podnesene u utvrđenom roku, neće se razmatrati.</w:t>
      </w:r>
    </w:p>
    <w:p w14:paraId="3FB4D3C7" w14:textId="77777777" w:rsidR="007714C5" w:rsidRPr="00DE275C" w:rsidRDefault="007714C5" w:rsidP="00DE275C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172D4340" w14:textId="77777777" w:rsidR="007714C5" w:rsidRPr="00DE275C" w:rsidRDefault="007714C5" w:rsidP="00DE275C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2"/>
          <w:szCs w:val="22"/>
          <w:lang w:eastAsia="hr-HR"/>
        </w:rPr>
      </w:pPr>
      <w:r w:rsidRPr="00DE275C">
        <w:rPr>
          <w:rFonts w:ascii="Arial" w:eastAsia="Times New Roman" w:hAnsi="Arial" w:cs="Arial"/>
          <w:sz w:val="22"/>
          <w:szCs w:val="22"/>
          <w:lang w:eastAsia="hr-HR"/>
        </w:rPr>
        <w:t>Sa studentima koji su stekli pravo na stipendiju Veleučilišta u Karlovcu potpisuje se ugovor o dodjeli stipendije kojim se uređuju međusobna prava i obveze Veleučilišta u Karlovcu i redovitog studenta.</w:t>
      </w:r>
    </w:p>
    <w:p w14:paraId="4CFA6765" w14:textId="77777777" w:rsidR="00DE275C" w:rsidRDefault="007714C5" w:rsidP="00DE275C">
      <w:pPr>
        <w:jc w:val="both"/>
        <w:rPr>
          <w:rFonts w:ascii="Arial" w:eastAsia="Arial" w:hAnsi="Arial" w:cs="Arial"/>
          <w:sz w:val="22"/>
          <w:szCs w:val="22"/>
          <w:lang w:eastAsia="hr-HR"/>
        </w:rPr>
      </w:pPr>
      <w:r w:rsidRPr="00DE275C">
        <w:rPr>
          <w:rFonts w:ascii="Arial" w:eastAsia="Arial" w:hAnsi="Arial" w:cs="Arial"/>
          <w:sz w:val="22"/>
          <w:szCs w:val="22"/>
          <w:lang w:eastAsia="hr-HR"/>
        </w:rPr>
        <w:t xml:space="preserve">                                             </w:t>
      </w:r>
    </w:p>
    <w:p w14:paraId="3E79AC71" w14:textId="77C1482A" w:rsidR="007714C5" w:rsidRPr="00DE275C" w:rsidRDefault="007714C5" w:rsidP="00DE275C">
      <w:pPr>
        <w:jc w:val="both"/>
        <w:rPr>
          <w:rFonts w:ascii="Arial" w:eastAsia="Arial" w:hAnsi="Arial" w:cs="Arial"/>
          <w:sz w:val="22"/>
          <w:szCs w:val="22"/>
          <w:lang w:eastAsia="hr-HR"/>
        </w:rPr>
      </w:pPr>
      <w:r w:rsidRPr="00DE275C">
        <w:rPr>
          <w:rFonts w:ascii="Arial" w:eastAsia="Arial" w:hAnsi="Arial" w:cs="Arial"/>
          <w:sz w:val="22"/>
          <w:szCs w:val="22"/>
          <w:lang w:eastAsia="hr-HR"/>
        </w:rPr>
        <w:t xml:space="preserve">                                              </w:t>
      </w:r>
    </w:p>
    <w:p w14:paraId="5CD93BBF" w14:textId="5CD19EDA" w:rsidR="007714C5" w:rsidRPr="00DE275C" w:rsidRDefault="007714C5" w:rsidP="00DE275C">
      <w:pPr>
        <w:jc w:val="center"/>
        <w:rPr>
          <w:rFonts w:ascii="Arial" w:eastAsia="Times New Roman" w:hAnsi="Arial" w:cs="Arial"/>
          <w:sz w:val="22"/>
          <w:szCs w:val="22"/>
          <w:lang w:eastAsia="hr-HR"/>
        </w:rPr>
      </w:pPr>
      <w:r w:rsidRPr="00DE275C">
        <w:rPr>
          <w:rFonts w:ascii="Arial" w:eastAsia="Arial" w:hAnsi="Arial" w:cs="Arial"/>
          <w:sz w:val="22"/>
          <w:szCs w:val="22"/>
          <w:lang w:eastAsia="hr-HR"/>
        </w:rPr>
        <w:t xml:space="preserve">                                                    </w:t>
      </w:r>
      <w:r w:rsidR="00E54890">
        <w:rPr>
          <w:rFonts w:ascii="Arial" w:eastAsia="Times New Roman" w:hAnsi="Arial" w:cs="Arial"/>
          <w:sz w:val="22"/>
          <w:szCs w:val="22"/>
          <w:lang w:eastAsia="hr-HR"/>
        </w:rPr>
        <w:t>DEKAN</w:t>
      </w:r>
      <w:r w:rsidRPr="00DE275C">
        <w:rPr>
          <w:rFonts w:ascii="Arial" w:eastAsia="Times New Roman" w:hAnsi="Arial" w:cs="Arial"/>
          <w:sz w:val="22"/>
          <w:szCs w:val="22"/>
          <w:lang w:eastAsia="hr-HR"/>
        </w:rPr>
        <w:t>:</w:t>
      </w:r>
    </w:p>
    <w:p w14:paraId="14D60048" w14:textId="77777777" w:rsidR="007714C5" w:rsidRPr="00DE275C" w:rsidRDefault="007714C5" w:rsidP="00DE275C">
      <w:pPr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14:paraId="70D5813A" w14:textId="05658546" w:rsidR="007714C5" w:rsidRPr="00DE275C" w:rsidRDefault="007714C5" w:rsidP="00DE275C">
      <w:pPr>
        <w:jc w:val="both"/>
        <w:rPr>
          <w:rFonts w:ascii="Arial" w:hAnsi="Arial" w:cs="Arial"/>
          <w:sz w:val="22"/>
          <w:szCs w:val="22"/>
        </w:rPr>
      </w:pPr>
      <w:r w:rsidRPr="00DE275C">
        <w:rPr>
          <w:rFonts w:ascii="Arial" w:eastAsia="Arial" w:hAnsi="Arial" w:cs="Arial"/>
          <w:sz w:val="22"/>
          <w:szCs w:val="22"/>
          <w:lang w:eastAsia="hr-HR"/>
        </w:rPr>
        <w:t xml:space="preserve">                                                                   </w:t>
      </w:r>
      <w:r w:rsidR="00DE275C" w:rsidRPr="00DE275C">
        <w:rPr>
          <w:rFonts w:ascii="Arial" w:eastAsia="Arial" w:hAnsi="Arial" w:cs="Arial"/>
          <w:sz w:val="22"/>
          <w:szCs w:val="22"/>
          <w:lang w:eastAsia="hr-HR"/>
        </w:rPr>
        <w:t xml:space="preserve">                </w:t>
      </w:r>
      <w:r w:rsidRPr="00DE275C">
        <w:rPr>
          <w:rFonts w:ascii="Arial" w:eastAsia="Arial" w:hAnsi="Arial" w:cs="Arial"/>
          <w:sz w:val="22"/>
          <w:szCs w:val="22"/>
          <w:lang w:eastAsia="hr-HR"/>
        </w:rPr>
        <w:t xml:space="preserve"> </w:t>
      </w:r>
      <w:r w:rsidR="00DE275C" w:rsidRPr="00DE275C">
        <w:rPr>
          <w:rFonts w:ascii="Arial" w:eastAsia="Times New Roman" w:hAnsi="Arial" w:cs="Arial"/>
          <w:sz w:val="22"/>
          <w:szCs w:val="22"/>
          <w:lang w:eastAsia="hr-HR"/>
        </w:rPr>
        <w:t xml:space="preserve">Ivan </w:t>
      </w:r>
      <w:proofErr w:type="spellStart"/>
      <w:r w:rsidR="00DE275C" w:rsidRPr="00DE275C">
        <w:rPr>
          <w:rFonts w:ascii="Arial" w:eastAsia="Times New Roman" w:hAnsi="Arial" w:cs="Arial"/>
          <w:sz w:val="22"/>
          <w:szCs w:val="22"/>
          <w:lang w:eastAsia="hr-HR"/>
        </w:rPr>
        <w:t>Štedul</w:t>
      </w:r>
      <w:proofErr w:type="spellEnd"/>
      <w:r w:rsidR="00DE275C" w:rsidRPr="00DE275C">
        <w:rPr>
          <w:rFonts w:ascii="Arial" w:eastAsia="Times New Roman" w:hAnsi="Arial" w:cs="Arial"/>
          <w:sz w:val="22"/>
          <w:szCs w:val="22"/>
          <w:lang w:eastAsia="hr-HR"/>
        </w:rPr>
        <w:t xml:space="preserve">, </w:t>
      </w:r>
      <w:proofErr w:type="spellStart"/>
      <w:r w:rsidR="00DE275C" w:rsidRPr="00DE275C">
        <w:rPr>
          <w:rFonts w:ascii="Arial" w:eastAsia="Times New Roman" w:hAnsi="Arial" w:cs="Arial"/>
          <w:sz w:val="22"/>
          <w:szCs w:val="22"/>
          <w:lang w:eastAsia="hr-HR"/>
        </w:rPr>
        <w:t>v.pred</w:t>
      </w:r>
      <w:proofErr w:type="spellEnd"/>
      <w:r w:rsidR="00DE275C" w:rsidRPr="00DE275C">
        <w:rPr>
          <w:rFonts w:ascii="Arial" w:eastAsia="Times New Roman" w:hAnsi="Arial" w:cs="Arial"/>
          <w:sz w:val="22"/>
          <w:szCs w:val="22"/>
          <w:lang w:eastAsia="hr-HR"/>
        </w:rPr>
        <w:t>.</w:t>
      </w:r>
    </w:p>
    <w:p w14:paraId="709AAD38" w14:textId="112F4ACD" w:rsidR="00DC4546" w:rsidRPr="00DE275C" w:rsidRDefault="00DC4546" w:rsidP="00DE275C">
      <w:pPr>
        <w:ind w:right="510"/>
        <w:jc w:val="both"/>
        <w:rPr>
          <w:rFonts w:ascii="Arial" w:hAnsi="Arial" w:cs="Arial"/>
          <w:sz w:val="22"/>
          <w:szCs w:val="22"/>
        </w:rPr>
      </w:pPr>
    </w:p>
    <w:sectPr w:rsidR="00DC4546" w:rsidRPr="00DE275C" w:rsidSect="00865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6" w:right="1558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8D6A" w14:textId="77777777" w:rsidR="00DE7EB1" w:rsidRDefault="00DE7EB1" w:rsidP="00DC4546">
      <w:r>
        <w:separator/>
      </w:r>
    </w:p>
  </w:endnote>
  <w:endnote w:type="continuationSeparator" w:id="0">
    <w:p w14:paraId="485FD92B" w14:textId="77777777" w:rsidR="00DE7EB1" w:rsidRDefault="00DE7EB1" w:rsidP="00DC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3A08" w14:textId="77777777" w:rsidR="00DE275C" w:rsidRDefault="00DE2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DBB7" w14:textId="77777777" w:rsidR="00DE275C" w:rsidRDefault="00DE2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43A1" w14:textId="77777777" w:rsidR="00DE275C" w:rsidRDefault="00DE2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AC42" w14:textId="77777777" w:rsidR="00DE7EB1" w:rsidRDefault="00DE7EB1" w:rsidP="00DC4546">
      <w:r>
        <w:separator/>
      </w:r>
    </w:p>
  </w:footnote>
  <w:footnote w:type="continuationSeparator" w:id="0">
    <w:p w14:paraId="750D1C25" w14:textId="77777777" w:rsidR="00DE7EB1" w:rsidRDefault="00DE7EB1" w:rsidP="00DC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79DE" w14:textId="77777777" w:rsidR="00DE275C" w:rsidRDefault="00DE2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24A" w14:textId="38A812D5" w:rsidR="00DE7EB1" w:rsidRDefault="00DE7EB1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2E74B53" wp14:editId="36A661AA">
          <wp:simplePos x="0" y="0"/>
          <wp:positionH relativeFrom="column">
            <wp:posOffset>-892216</wp:posOffset>
          </wp:positionH>
          <wp:positionV relativeFrom="paragraph">
            <wp:posOffset>-430530</wp:posOffset>
          </wp:positionV>
          <wp:extent cx="7564687" cy="1069605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7" cy="1069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DD08" w14:textId="77777777" w:rsidR="00DE275C" w:rsidRDefault="00DE2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27706510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19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Cs w:val="19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Cs w:val="19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Cs w:val="19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Cs w:val="19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Cs w:val="19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9" w15:restartNumberingAfterBreak="0">
    <w:nsid w:val="0000000C"/>
    <w:multiLevelType w:val="multilevel"/>
    <w:tmpl w:val="1D6616E8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35385D34"/>
    <w:multiLevelType w:val="hybridMultilevel"/>
    <w:tmpl w:val="A420CAD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pStyle w:val="Heading3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396BD8"/>
    <w:multiLevelType w:val="hybridMultilevel"/>
    <w:tmpl w:val="D38E8B1E"/>
    <w:lvl w:ilvl="0" w:tplc="7F2ADA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F31EA"/>
    <w:multiLevelType w:val="hybridMultilevel"/>
    <w:tmpl w:val="0C42C428"/>
    <w:lvl w:ilvl="0" w:tplc="29D4E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D6382"/>
    <w:multiLevelType w:val="hybridMultilevel"/>
    <w:tmpl w:val="34168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46"/>
    <w:rsid w:val="00001A92"/>
    <w:rsid w:val="000A6C8C"/>
    <w:rsid w:val="000A74E5"/>
    <w:rsid w:val="000B3FEE"/>
    <w:rsid w:val="0014704C"/>
    <w:rsid w:val="0017319F"/>
    <w:rsid w:val="002014CB"/>
    <w:rsid w:val="00225648"/>
    <w:rsid w:val="00236695"/>
    <w:rsid w:val="002D31B0"/>
    <w:rsid w:val="002E6680"/>
    <w:rsid w:val="0038219A"/>
    <w:rsid w:val="003C5E52"/>
    <w:rsid w:val="003C796E"/>
    <w:rsid w:val="003D4683"/>
    <w:rsid w:val="00434F64"/>
    <w:rsid w:val="004446F3"/>
    <w:rsid w:val="00467E98"/>
    <w:rsid w:val="004D65AB"/>
    <w:rsid w:val="00500648"/>
    <w:rsid w:val="00551AD5"/>
    <w:rsid w:val="005B4531"/>
    <w:rsid w:val="005F0DCC"/>
    <w:rsid w:val="0065627C"/>
    <w:rsid w:val="00715A17"/>
    <w:rsid w:val="00725E23"/>
    <w:rsid w:val="00745FBC"/>
    <w:rsid w:val="007714C5"/>
    <w:rsid w:val="00772138"/>
    <w:rsid w:val="007B1FAF"/>
    <w:rsid w:val="007E04EC"/>
    <w:rsid w:val="00844D09"/>
    <w:rsid w:val="00865E38"/>
    <w:rsid w:val="008B3F4C"/>
    <w:rsid w:val="008E76E5"/>
    <w:rsid w:val="008F1BBC"/>
    <w:rsid w:val="00947C94"/>
    <w:rsid w:val="009E6658"/>
    <w:rsid w:val="009E746A"/>
    <w:rsid w:val="00A30FAB"/>
    <w:rsid w:val="00A51EBE"/>
    <w:rsid w:val="00A53F1E"/>
    <w:rsid w:val="00A971E8"/>
    <w:rsid w:val="00AB5506"/>
    <w:rsid w:val="00AE784B"/>
    <w:rsid w:val="00B63EB1"/>
    <w:rsid w:val="00BD12D6"/>
    <w:rsid w:val="00C161B9"/>
    <w:rsid w:val="00C97DE7"/>
    <w:rsid w:val="00CC6424"/>
    <w:rsid w:val="00CF11BF"/>
    <w:rsid w:val="00CF5F22"/>
    <w:rsid w:val="00DC4546"/>
    <w:rsid w:val="00DE275C"/>
    <w:rsid w:val="00DE7EB1"/>
    <w:rsid w:val="00DF3B4F"/>
    <w:rsid w:val="00E47347"/>
    <w:rsid w:val="00E54890"/>
    <w:rsid w:val="00EA07A5"/>
    <w:rsid w:val="00F01518"/>
    <w:rsid w:val="00F04081"/>
    <w:rsid w:val="00F50C59"/>
    <w:rsid w:val="00F91CF0"/>
    <w:rsid w:val="00FB0AB8"/>
    <w:rsid w:val="00F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61274D"/>
  <w15:docId w15:val="{0635DA7C-6C51-4A78-8465-CD74BBEE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65E38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46"/>
  </w:style>
  <w:style w:type="paragraph" w:styleId="Footer">
    <w:name w:val="footer"/>
    <w:basedOn w:val="Normal"/>
    <w:link w:val="FooterChar"/>
    <w:uiPriority w:val="99"/>
    <w:unhideWhenUsed/>
    <w:rsid w:val="00DC4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46"/>
  </w:style>
  <w:style w:type="paragraph" w:styleId="ListParagraph">
    <w:name w:val="List Paragraph"/>
    <w:basedOn w:val="Normal"/>
    <w:uiPriority w:val="34"/>
    <w:qFormat/>
    <w:rsid w:val="004D6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1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65E3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a.h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uka.h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Kristijan Čujko</cp:lastModifiedBy>
  <cp:revision>2</cp:revision>
  <cp:lastPrinted>2022-02-15T10:48:00Z</cp:lastPrinted>
  <dcterms:created xsi:type="dcterms:W3CDTF">2024-03-13T09:54:00Z</dcterms:created>
  <dcterms:modified xsi:type="dcterms:W3CDTF">2024-03-13T09:54:00Z</dcterms:modified>
</cp:coreProperties>
</file>